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1F0" w:rsidRDefault="0092514F" w:rsidP="00F941F0">
      <w:pPr>
        <w:spacing w:line="240" w:lineRule="atLeast"/>
        <w:jc w:val="both"/>
      </w:pPr>
      <w:bookmarkStart w:id="0" w:name="_GoBack"/>
      <w:bookmarkEnd w:id="0"/>
      <w:r>
        <w:rPr>
          <w:noProof/>
          <w:lang w:val="fr-CH" w:eastAsia="fr-CH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5064760</wp:posOffset>
            </wp:positionH>
            <wp:positionV relativeFrom="margin">
              <wp:posOffset>-247650</wp:posOffset>
            </wp:positionV>
            <wp:extent cx="871220" cy="880110"/>
            <wp:effectExtent l="0" t="0" r="5080" b="0"/>
            <wp:wrapSquare wrapText="bothSides"/>
            <wp:docPr id="3" name="Image 3" descr="CRA_2014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RA_2014_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22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2148840</wp:posOffset>
            </wp:positionH>
            <wp:positionV relativeFrom="paragraph">
              <wp:posOffset>-247650</wp:posOffset>
            </wp:positionV>
            <wp:extent cx="1543050" cy="571500"/>
            <wp:effectExtent l="0" t="0" r="0" b="0"/>
            <wp:wrapNone/>
            <wp:docPr id="5" name="Image 5" descr="LOGO_AGJ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_AGJ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fr-CH" w:eastAsia="fr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-409575</wp:posOffset>
            </wp:positionH>
            <wp:positionV relativeFrom="margin">
              <wp:posOffset>-247650</wp:posOffset>
            </wp:positionV>
            <wp:extent cx="1397000" cy="690245"/>
            <wp:effectExtent l="0" t="0" r="0" b="0"/>
            <wp:wrapNone/>
            <wp:docPr id="4" name="Image 4" descr="LOGO_FEM_trai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_FEM_train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212" b="4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41F0" w:rsidRDefault="00F941F0" w:rsidP="00F941F0">
      <w:pPr>
        <w:spacing w:line="240" w:lineRule="atLeast"/>
        <w:jc w:val="both"/>
      </w:pPr>
    </w:p>
    <w:p w:rsidR="00F941F0" w:rsidRDefault="00F941F0" w:rsidP="00F941F0">
      <w:pPr>
        <w:spacing w:line="240" w:lineRule="atLeast"/>
        <w:jc w:val="both"/>
      </w:pPr>
    </w:p>
    <w:p w:rsidR="00F941F0" w:rsidRDefault="00F941F0" w:rsidP="00F941F0">
      <w:pPr>
        <w:spacing w:line="240" w:lineRule="atLeast"/>
        <w:jc w:val="both"/>
      </w:pPr>
    </w:p>
    <w:p w:rsidR="00F941F0" w:rsidRDefault="00F941F0" w:rsidP="00F941F0">
      <w:pPr>
        <w:spacing w:line="240" w:lineRule="atLeast"/>
        <w:jc w:val="both"/>
      </w:pPr>
    </w:p>
    <w:p w:rsidR="00F941F0" w:rsidRDefault="00F941F0" w:rsidP="00F941F0">
      <w:pPr>
        <w:spacing w:line="240" w:lineRule="atLeast"/>
        <w:jc w:val="both"/>
      </w:pPr>
    </w:p>
    <w:p w:rsidR="00F941F0" w:rsidRDefault="00F941F0" w:rsidP="00B41602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:rsidR="00B41602" w:rsidRDefault="00B41602" w:rsidP="00B41602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B41602" w:rsidRDefault="00B41602" w:rsidP="00B41602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B41602" w:rsidRDefault="00B41602" w:rsidP="00B41602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B41602" w:rsidRPr="000D0059" w:rsidRDefault="00B41602" w:rsidP="00B41602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F941F0" w:rsidRPr="000D0059" w:rsidRDefault="00F941F0" w:rsidP="00F941F0">
      <w:pPr>
        <w:tabs>
          <w:tab w:val="left" w:pos="4820"/>
        </w:tabs>
        <w:spacing w:line="240" w:lineRule="atLeast"/>
        <w:ind w:left="4820"/>
        <w:jc w:val="both"/>
        <w:rPr>
          <w:rFonts w:ascii="Calibri" w:hAnsi="Calibri" w:cs="Calibri"/>
          <w:sz w:val="22"/>
          <w:szCs w:val="22"/>
        </w:rPr>
      </w:pPr>
    </w:p>
    <w:p w:rsidR="00F941F0" w:rsidRPr="000D0059" w:rsidRDefault="00F941F0" w:rsidP="00F941F0">
      <w:pPr>
        <w:tabs>
          <w:tab w:val="left" w:pos="4820"/>
        </w:tabs>
        <w:spacing w:line="240" w:lineRule="atLeast"/>
        <w:ind w:left="4820"/>
        <w:jc w:val="both"/>
        <w:rPr>
          <w:rFonts w:ascii="Calibri" w:hAnsi="Calibri" w:cs="Calibri"/>
          <w:sz w:val="22"/>
          <w:szCs w:val="22"/>
        </w:rPr>
      </w:pPr>
    </w:p>
    <w:p w:rsidR="00F941F0" w:rsidRPr="000D0059" w:rsidRDefault="00B41602" w:rsidP="00F941F0">
      <w:pPr>
        <w:tabs>
          <w:tab w:val="left" w:pos="4820"/>
        </w:tabs>
        <w:spacing w:line="240" w:lineRule="atLeast"/>
        <w:ind w:left="48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Tavannes, le 30 avril 2014 </w:t>
      </w:r>
    </w:p>
    <w:p w:rsidR="00F941F0" w:rsidRPr="000D0059" w:rsidRDefault="00F941F0" w:rsidP="00F941F0">
      <w:pPr>
        <w:tabs>
          <w:tab w:val="left" w:pos="4820"/>
          <w:tab w:val="left" w:pos="5103"/>
          <w:tab w:val="left" w:pos="6521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F941F0" w:rsidRPr="000D0059" w:rsidRDefault="00F941F0" w:rsidP="00F941F0">
      <w:pPr>
        <w:tabs>
          <w:tab w:val="left" w:pos="4820"/>
          <w:tab w:val="left" w:pos="5103"/>
          <w:tab w:val="left" w:pos="6521"/>
        </w:tabs>
        <w:spacing w:line="240" w:lineRule="atLeast"/>
        <w:jc w:val="both"/>
        <w:rPr>
          <w:rFonts w:ascii="Calibri" w:hAnsi="Calibri" w:cs="Calibri"/>
          <w:sz w:val="22"/>
          <w:szCs w:val="22"/>
        </w:rPr>
      </w:pPr>
    </w:p>
    <w:p w:rsidR="00F941F0" w:rsidRDefault="00F941F0" w:rsidP="00F941F0">
      <w:pPr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</w:p>
    <w:p w:rsidR="00F941F0" w:rsidRPr="00CF3803" w:rsidRDefault="00F941F0" w:rsidP="00F941F0">
      <w:pPr>
        <w:spacing w:line="240" w:lineRule="atLeast"/>
        <w:jc w:val="both"/>
        <w:rPr>
          <w:rFonts w:ascii="Calibri" w:hAnsi="Calibri" w:cs="Calibri"/>
          <w:b/>
          <w:sz w:val="22"/>
          <w:szCs w:val="22"/>
        </w:rPr>
      </w:pPr>
      <w:r w:rsidRPr="00CF3803">
        <w:rPr>
          <w:rFonts w:ascii="Calibri" w:hAnsi="Calibri" w:cs="Calibri"/>
          <w:b/>
          <w:sz w:val="22"/>
          <w:szCs w:val="22"/>
        </w:rPr>
        <w:t xml:space="preserve">Championnat Romand </w:t>
      </w:r>
      <w:r>
        <w:rPr>
          <w:rFonts w:ascii="Calibri" w:hAnsi="Calibri" w:cs="Calibri"/>
          <w:b/>
          <w:sz w:val="22"/>
          <w:szCs w:val="22"/>
        </w:rPr>
        <w:t>d’A</w:t>
      </w:r>
      <w:r w:rsidRPr="00CF3803">
        <w:rPr>
          <w:rFonts w:ascii="Calibri" w:hAnsi="Calibri" w:cs="Calibri"/>
          <w:b/>
          <w:sz w:val="22"/>
          <w:szCs w:val="22"/>
        </w:rPr>
        <w:t>grès – Corgémont, les 4 et 5 octobre 2014</w:t>
      </w:r>
    </w:p>
    <w:p w:rsidR="00F941F0" w:rsidRPr="00CF3803" w:rsidRDefault="00F941F0" w:rsidP="00F941F0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noProof/>
          <w:sz w:val="22"/>
          <w:szCs w:val="22"/>
        </w:rPr>
      </w:pPr>
    </w:p>
    <w:p w:rsidR="00F941F0" w:rsidRPr="00D23DFA" w:rsidRDefault="00F941F0" w:rsidP="00F941F0">
      <w:pPr>
        <w:tabs>
          <w:tab w:val="left" w:pos="4820"/>
        </w:tabs>
        <w:spacing w:line="240" w:lineRule="atLeast"/>
        <w:jc w:val="both"/>
        <w:rPr>
          <w:rFonts w:ascii="Calibri" w:hAnsi="Calibri" w:cs="Calibri"/>
          <w:noProof/>
          <w:sz w:val="22"/>
          <w:szCs w:val="22"/>
        </w:rPr>
      </w:pP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>Chères sociétés,</w:t>
      </w: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</w:p>
    <w:p w:rsidR="00F941F0" w:rsidRDefault="00F941F0" w:rsidP="00F941F0">
      <w:pPr>
        <w:jc w:val="both"/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>C’est avec joie que nous vous accueillerons à Corgémont lors du champio</w:t>
      </w:r>
      <w:r>
        <w:rPr>
          <w:rFonts w:ascii="Calibri" w:hAnsi="Calibri" w:cs="Calibri"/>
          <w:sz w:val="22"/>
          <w:szCs w:val="22"/>
        </w:rPr>
        <w:t>nnat Romand d’agrès individuel.</w:t>
      </w:r>
    </w:p>
    <w:p w:rsidR="00F941F0" w:rsidRPr="00D23DFA" w:rsidRDefault="00F941F0" w:rsidP="00F941F0">
      <w:pPr>
        <w:jc w:val="both"/>
        <w:rPr>
          <w:rFonts w:ascii="Calibri" w:hAnsi="Calibri" w:cs="Calibri"/>
          <w:sz w:val="22"/>
          <w:szCs w:val="22"/>
        </w:rPr>
      </w:pP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>En vue de cette manifestation, nous vous offrons la possibilité de commander vos menus, pour les repas</w:t>
      </w:r>
      <w:r>
        <w:rPr>
          <w:rFonts w:ascii="Calibri" w:hAnsi="Calibri" w:cs="Calibri"/>
          <w:sz w:val="22"/>
          <w:szCs w:val="22"/>
        </w:rPr>
        <w:t xml:space="preserve"> du samedi et dimanche midi et </w:t>
      </w:r>
      <w:r w:rsidRPr="00D23DFA">
        <w:rPr>
          <w:rFonts w:ascii="Calibri" w:hAnsi="Calibri" w:cs="Calibri"/>
          <w:sz w:val="22"/>
          <w:szCs w:val="22"/>
        </w:rPr>
        <w:t>de réserver des nuitées (abri de protection civile) avec petit-déjeuner.</w:t>
      </w: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 xml:space="preserve">Pour des questions d’organisation nous proposons les menus et les nuitées seulement sous réservation. </w:t>
      </w:r>
    </w:p>
    <w:p w:rsidR="00F941F0" w:rsidRPr="00D23DFA" w:rsidRDefault="00F941F0" w:rsidP="00F941F0">
      <w:pPr>
        <w:rPr>
          <w:rFonts w:ascii="Calibri" w:hAnsi="Calibri" w:cs="Calibri"/>
          <w:b/>
          <w:sz w:val="22"/>
          <w:szCs w:val="22"/>
        </w:rPr>
      </w:pPr>
    </w:p>
    <w:p w:rsidR="00F941F0" w:rsidRPr="00D23DFA" w:rsidRDefault="00F941F0" w:rsidP="00F941F0">
      <w:pPr>
        <w:tabs>
          <w:tab w:val="left" w:pos="1134"/>
          <w:tab w:val="left" w:pos="3969"/>
        </w:tabs>
        <w:rPr>
          <w:rFonts w:ascii="Calibri" w:hAnsi="Calibri" w:cs="Calibri"/>
          <w:b/>
          <w:bCs/>
          <w:sz w:val="22"/>
          <w:szCs w:val="22"/>
        </w:rPr>
      </w:pPr>
      <w:r w:rsidRPr="00D23DFA">
        <w:rPr>
          <w:rFonts w:ascii="Calibri" w:hAnsi="Calibri" w:cs="Calibri"/>
          <w:b/>
          <w:bCs/>
          <w:sz w:val="22"/>
          <w:szCs w:val="22"/>
        </w:rPr>
        <w:t>Menu</w:t>
      </w:r>
      <w:r>
        <w:rPr>
          <w:rFonts w:ascii="Calibri" w:hAnsi="Calibri" w:cs="Calibri"/>
          <w:b/>
          <w:bCs/>
          <w:sz w:val="22"/>
          <w:szCs w:val="22"/>
        </w:rPr>
        <w:t xml:space="preserve"> et prix</w:t>
      </w:r>
      <w:r w:rsidRPr="00D23DFA"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(par personne)</w:t>
      </w:r>
    </w:p>
    <w:p w:rsidR="00F941F0" w:rsidRPr="00D93D19" w:rsidRDefault="00F941F0" w:rsidP="00F941F0">
      <w:pPr>
        <w:tabs>
          <w:tab w:val="left" w:pos="1134"/>
          <w:tab w:val="left" w:pos="3544"/>
          <w:tab w:val="left" w:pos="3969"/>
        </w:tabs>
        <w:rPr>
          <w:rFonts w:ascii="Calibri" w:hAnsi="Calibri" w:cs="Calibri"/>
          <w:sz w:val="22"/>
          <w:szCs w:val="22"/>
          <w:lang w:val="it-IT"/>
        </w:rPr>
      </w:pPr>
      <w:r w:rsidRPr="00D93D19">
        <w:rPr>
          <w:rFonts w:ascii="Calibri" w:hAnsi="Calibri" w:cs="Calibri"/>
          <w:sz w:val="22"/>
          <w:szCs w:val="22"/>
          <w:lang w:val="it-IT"/>
        </w:rPr>
        <w:t>Samedi :</w:t>
      </w:r>
      <w:r w:rsidRPr="00D93D19">
        <w:rPr>
          <w:rFonts w:ascii="Calibri" w:hAnsi="Calibri" w:cs="Calibri"/>
          <w:sz w:val="22"/>
          <w:szCs w:val="22"/>
          <w:lang w:val="it-IT"/>
        </w:rPr>
        <w:tab/>
        <w:t xml:space="preserve">Salade, spaghetti bolognaise </w:t>
      </w:r>
      <w:r w:rsidRPr="00D93D19">
        <w:rPr>
          <w:rFonts w:ascii="Calibri" w:hAnsi="Calibri" w:cs="Calibri"/>
          <w:sz w:val="22"/>
          <w:szCs w:val="22"/>
          <w:lang w:val="it-IT"/>
        </w:rPr>
        <w:tab/>
        <w:t>Sfr. 16.-</w:t>
      </w:r>
    </w:p>
    <w:p w:rsidR="00F941F0" w:rsidRPr="00D23DFA" w:rsidRDefault="00F941F0" w:rsidP="00F941F0">
      <w:pPr>
        <w:tabs>
          <w:tab w:val="left" w:pos="1134"/>
          <w:tab w:val="left" w:pos="3544"/>
          <w:tab w:val="left" w:pos="3969"/>
        </w:tabs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>Dimanche :</w:t>
      </w:r>
      <w:r w:rsidRPr="00D23DFA">
        <w:rPr>
          <w:rFonts w:ascii="Calibri" w:hAnsi="Calibri" w:cs="Calibri"/>
          <w:sz w:val="22"/>
          <w:szCs w:val="22"/>
        </w:rPr>
        <w:tab/>
        <w:t>Salade, poulet au curry riz</w:t>
      </w:r>
      <w:r w:rsidRPr="00D23DFA">
        <w:rPr>
          <w:rFonts w:ascii="Calibri" w:hAnsi="Calibri" w:cs="Calibri"/>
          <w:sz w:val="22"/>
          <w:szCs w:val="22"/>
        </w:rPr>
        <w:tab/>
      </w:r>
      <w:r w:rsidRPr="00D23D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S</w:t>
      </w:r>
      <w:r w:rsidRPr="00D23DFA">
        <w:rPr>
          <w:rFonts w:ascii="Calibri" w:hAnsi="Calibri" w:cs="Calibri"/>
          <w:sz w:val="22"/>
          <w:szCs w:val="22"/>
        </w:rPr>
        <w:t>fr. 16.-</w:t>
      </w:r>
    </w:p>
    <w:p w:rsidR="00F941F0" w:rsidRPr="00D23DFA" w:rsidRDefault="00F941F0" w:rsidP="00F941F0">
      <w:pPr>
        <w:tabs>
          <w:tab w:val="left" w:pos="1134"/>
          <w:tab w:val="left" w:pos="3544"/>
          <w:tab w:val="left" w:pos="3969"/>
        </w:tabs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>Nuitée avec petit-déjeuner</w:t>
      </w:r>
      <w:r w:rsidRPr="00D23DF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S</w:t>
      </w:r>
      <w:r w:rsidRPr="00D23DFA">
        <w:rPr>
          <w:rFonts w:ascii="Calibri" w:hAnsi="Calibri" w:cs="Calibri"/>
          <w:sz w:val="22"/>
          <w:szCs w:val="22"/>
        </w:rPr>
        <w:t>fr. 15.-</w:t>
      </w: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</w:p>
    <w:p w:rsidR="00F941F0" w:rsidRDefault="00F941F0" w:rsidP="00F941F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Réponse souhaitée</w:t>
      </w:r>
      <w:r w:rsidRPr="00D23DFA">
        <w:rPr>
          <w:rFonts w:ascii="Calibri" w:hAnsi="Calibri" w:cs="Calibri"/>
          <w:sz w:val="22"/>
          <w:szCs w:val="22"/>
        </w:rPr>
        <w:t xml:space="preserve"> jusqu’au </w:t>
      </w:r>
      <w:r w:rsidRPr="00D23DFA">
        <w:rPr>
          <w:rFonts w:ascii="Calibri" w:hAnsi="Calibri" w:cs="Calibri"/>
          <w:b/>
          <w:bCs/>
          <w:sz w:val="22"/>
          <w:szCs w:val="22"/>
        </w:rPr>
        <w:t>29.08.2014</w:t>
      </w:r>
      <w:r>
        <w:rPr>
          <w:rFonts w:ascii="Calibri" w:hAnsi="Calibri" w:cs="Calibri"/>
          <w:sz w:val="22"/>
          <w:szCs w:val="22"/>
        </w:rPr>
        <w:t xml:space="preserve">, </w:t>
      </w:r>
      <w:r w:rsidRPr="00D23DFA">
        <w:rPr>
          <w:rFonts w:ascii="Calibri" w:hAnsi="Calibri" w:cs="Calibri"/>
          <w:sz w:val="22"/>
          <w:szCs w:val="22"/>
        </w:rPr>
        <w:t xml:space="preserve">à Véronique Tissot  </w:t>
      </w:r>
      <w:hyperlink r:id="rId10" w:history="1">
        <w:r w:rsidRPr="00D23DFA">
          <w:rPr>
            <w:rStyle w:val="Lienhypertexte"/>
            <w:rFonts w:ascii="Calibri" w:hAnsi="Calibri" w:cs="Calibri"/>
            <w:sz w:val="22"/>
            <w:szCs w:val="22"/>
          </w:rPr>
          <w:t>vtissot@bluewin.ch</w:t>
        </w:r>
      </w:hyperlink>
      <w:r w:rsidRPr="009E258B">
        <w:rPr>
          <w:rFonts w:ascii="Calibri" w:hAnsi="Calibri" w:cs="Calibri"/>
          <w:sz w:val="22"/>
          <w:szCs w:val="22"/>
        </w:rPr>
        <w:t xml:space="preserve">. </w:t>
      </w:r>
    </w:p>
    <w:p w:rsidR="00F941F0" w:rsidRPr="009E258B" w:rsidRDefault="00F941F0" w:rsidP="00F941F0">
      <w:pPr>
        <w:jc w:val="both"/>
        <w:rPr>
          <w:rFonts w:ascii="Calibri" w:hAnsi="Calibri" w:cs="Calibri"/>
          <w:sz w:val="22"/>
          <w:szCs w:val="22"/>
        </w:rPr>
      </w:pPr>
      <w:r w:rsidRPr="009E258B">
        <w:rPr>
          <w:rFonts w:ascii="Calibri" w:hAnsi="Calibri" w:cs="Calibri"/>
          <w:sz w:val="22"/>
          <w:szCs w:val="22"/>
          <w:u w:val="single"/>
        </w:rPr>
        <w:t>Les réservations des repas et nuitées sont confirmées par le paiement correspondant à la somme de la réservation,</w:t>
      </w:r>
      <w:r w:rsidRPr="009E258B">
        <w:rPr>
          <w:rFonts w:ascii="Calibri" w:hAnsi="Calibri" w:cs="Calibri"/>
          <w:sz w:val="22"/>
          <w:szCs w:val="22"/>
        </w:rPr>
        <w:t xml:space="preserve"> par  versement  sur le </w:t>
      </w:r>
      <w:r w:rsidRPr="008E03D0">
        <w:rPr>
          <w:rFonts w:ascii="Calibri" w:hAnsi="Calibri" w:cs="Calibri"/>
          <w:b/>
          <w:sz w:val="22"/>
          <w:szCs w:val="22"/>
        </w:rPr>
        <w:t>compte postal n° 12-482027-1</w:t>
      </w:r>
      <w:r w:rsidRPr="009E258B">
        <w:rPr>
          <w:rFonts w:ascii="Calibri" w:hAnsi="Calibri" w:cs="Calibri"/>
          <w:sz w:val="22"/>
          <w:szCs w:val="22"/>
        </w:rPr>
        <w:t xml:space="preserve">, dont </w:t>
      </w:r>
      <w:r w:rsidRPr="008E03D0">
        <w:rPr>
          <w:rFonts w:ascii="Calibri" w:hAnsi="Calibri" w:cs="Calibri"/>
          <w:b/>
          <w:sz w:val="22"/>
          <w:szCs w:val="22"/>
        </w:rPr>
        <w:t>IBAN n° CH84 0900 0000 1248 2027 1</w:t>
      </w:r>
      <w:r w:rsidRPr="009E258B">
        <w:rPr>
          <w:rFonts w:ascii="Calibri" w:hAnsi="Calibri" w:cs="Calibri"/>
          <w:sz w:val="22"/>
          <w:szCs w:val="22"/>
        </w:rPr>
        <w:t xml:space="preserve">, bénéficiaire FSG féminine Tavannes Championnat romand d’agrès 2710 Tavannes  </w:t>
      </w:r>
      <w:r w:rsidRPr="008E03D0">
        <w:rPr>
          <w:rFonts w:ascii="Calibri" w:hAnsi="Calibri" w:cs="Calibri"/>
          <w:b/>
          <w:sz w:val="24"/>
          <w:szCs w:val="24"/>
        </w:rPr>
        <w:t>jusqu’au 19.09.2014</w:t>
      </w:r>
      <w:r w:rsidRPr="009E258B">
        <w:rPr>
          <w:rFonts w:ascii="Calibri" w:hAnsi="Calibri" w:cs="Calibri"/>
          <w:sz w:val="22"/>
          <w:szCs w:val="22"/>
        </w:rPr>
        <w:t xml:space="preserve">. </w:t>
      </w:r>
    </w:p>
    <w:p w:rsidR="00F941F0" w:rsidRPr="009E258B" w:rsidRDefault="00F941F0" w:rsidP="00F941F0">
      <w:pPr>
        <w:rPr>
          <w:rFonts w:ascii="Calibri" w:hAnsi="Calibri" w:cs="Calibri"/>
          <w:sz w:val="22"/>
          <w:szCs w:val="22"/>
        </w:rPr>
      </w:pPr>
    </w:p>
    <w:p w:rsidR="00F941F0" w:rsidRDefault="00F941F0" w:rsidP="00F941F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Vous trouverez en outre, b</w:t>
      </w:r>
      <w:r w:rsidRPr="00D23DFA">
        <w:rPr>
          <w:rFonts w:ascii="Calibri" w:hAnsi="Calibri" w:cs="Calibri"/>
          <w:sz w:val="22"/>
          <w:szCs w:val="22"/>
        </w:rPr>
        <w:t>ien entendu</w:t>
      </w:r>
      <w:r>
        <w:rPr>
          <w:rFonts w:ascii="Calibri" w:hAnsi="Calibri" w:cs="Calibri"/>
          <w:sz w:val="22"/>
          <w:szCs w:val="22"/>
        </w:rPr>
        <w:t>,</w:t>
      </w:r>
      <w:r w:rsidRPr="00D23DFA">
        <w:rPr>
          <w:rFonts w:ascii="Calibri" w:hAnsi="Calibri" w:cs="Calibri"/>
          <w:sz w:val="22"/>
          <w:szCs w:val="22"/>
        </w:rPr>
        <w:t xml:space="preserve"> diverses</w:t>
      </w:r>
      <w:r>
        <w:rPr>
          <w:rFonts w:ascii="Calibri" w:hAnsi="Calibri" w:cs="Calibri"/>
          <w:sz w:val="22"/>
          <w:szCs w:val="22"/>
        </w:rPr>
        <w:t xml:space="preserve"> offres de</w:t>
      </w:r>
      <w:r w:rsidRPr="00D23DFA">
        <w:rPr>
          <w:rFonts w:ascii="Calibri" w:hAnsi="Calibri" w:cs="Calibri"/>
          <w:sz w:val="22"/>
          <w:szCs w:val="22"/>
        </w:rPr>
        <w:t xml:space="preserve"> grillades avec frites ou salade</w:t>
      </w:r>
      <w:r>
        <w:rPr>
          <w:rFonts w:ascii="Calibri" w:hAnsi="Calibri" w:cs="Calibri"/>
          <w:sz w:val="22"/>
          <w:szCs w:val="22"/>
        </w:rPr>
        <w:t xml:space="preserve"> auprès de notre cantine, directement sur place lors de l’évènement.</w:t>
      </w: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</w:p>
    <w:p w:rsidR="00F941F0" w:rsidRPr="00D23DFA" w:rsidRDefault="00F941F0" w:rsidP="00F941F0">
      <w:pPr>
        <w:rPr>
          <w:rFonts w:ascii="Calibri" w:hAnsi="Calibri" w:cs="Calibri"/>
          <w:sz w:val="22"/>
          <w:szCs w:val="22"/>
        </w:rPr>
      </w:pPr>
      <w:r w:rsidRPr="00D23DFA">
        <w:rPr>
          <w:rFonts w:ascii="Calibri" w:hAnsi="Calibri" w:cs="Calibri"/>
          <w:sz w:val="22"/>
          <w:szCs w:val="22"/>
        </w:rPr>
        <w:t xml:space="preserve">Dans l’attente de vous rencontrer </w:t>
      </w:r>
      <w:r>
        <w:rPr>
          <w:rFonts w:ascii="Calibri" w:hAnsi="Calibri" w:cs="Calibri"/>
          <w:sz w:val="22"/>
          <w:szCs w:val="22"/>
        </w:rPr>
        <w:t xml:space="preserve">prochainement, </w:t>
      </w:r>
      <w:r w:rsidRPr="00D23DFA">
        <w:rPr>
          <w:rFonts w:ascii="Calibri" w:hAnsi="Calibri" w:cs="Calibri"/>
          <w:sz w:val="22"/>
          <w:szCs w:val="22"/>
        </w:rPr>
        <w:t xml:space="preserve">nous vous souhaitons une bonne saison gymnique. </w:t>
      </w:r>
    </w:p>
    <w:p w:rsidR="00F941F0" w:rsidRPr="00CF3803" w:rsidRDefault="00F941F0" w:rsidP="00F941F0">
      <w:pPr>
        <w:tabs>
          <w:tab w:val="left" w:pos="4820"/>
          <w:tab w:val="center" w:pos="5387"/>
        </w:tabs>
        <w:spacing w:line="240" w:lineRule="atLeast"/>
        <w:ind w:right="-34"/>
        <w:jc w:val="both"/>
        <w:rPr>
          <w:rFonts w:ascii="Calibri" w:hAnsi="Calibri" w:cs="Calibri"/>
          <w:sz w:val="22"/>
          <w:szCs w:val="22"/>
        </w:rPr>
      </w:pPr>
    </w:p>
    <w:p w:rsidR="00F941F0" w:rsidRPr="00CF3803" w:rsidRDefault="00F941F0" w:rsidP="00F941F0">
      <w:pPr>
        <w:tabs>
          <w:tab w:val="left" w:pos="4820"/>
          <w:tab w:val="center" w:pos="5387"/>
        </w:tabs>
        <w:spacing w:line="240" w:lineRule="atLeast"/>
        <w:ind w:right="-34"/>
        <w:jc w:val="both"/>
        <w:rPr>
          <w:rFonts w:ascii="Calibri" w:hAnsi="Calibri" w:cs="Calibri"/>
          <w:sz w:val="22"/>
          <w:szCs w:val="22"/>
        </w:rPr>
      </w:pPr>
    </w:p>
    <w:p w:rsidR="00F941F0" w:rsidRPr="00CF3803" w:rsidRDefault="00F941F0" w:rsidP="00F941F0">
      <w:pPr>
        <w:tabs>
          <w:tab w:val="center" w:pos="6379"/>
        </w:tabs>
        <w:spacing w:line="240" w:lineRule="atLeast"/>
        <w:ind w:left="4820" w:right="-34"/>
        <w:jc w:val="both"/>
        <w:rPr>
          <w:rFonts w:ascii="Calibri" w:hAnsi="Calibri" w:cs="Calibri"/>
          <w:sz w:val="22"/>
          <w:szCs w:val="22"/>
        </w:rPr>
      </w:pPr>
      <w:r w:rsidRPr="00CF3803">
        <w:rPr>
          <w:rFonts w:ascii="Calibri" w:hAnsi="Calibri" w:cs="Calibri"/>
          <w:sz w:val="22"/>
          <w:szCs w:val="22"/>
        </w:rPr>
        <w:t>Au nom du comité d’organisation,</w:t>
      </w:r>
    </w:p>
    <w:p w:rsidR="00F941F0" w:rsidRPr="00CF3803" w:rsidRDefault="00F941F0" w:rsidP="00F941F0">
      <w:pPr>
        <w:tabs>
          <w:tab w:val="center" w:pos="6379"/>
        </w:tabs>
        <w:spacing w:line="240" w:lineRule="atLeast"/>
        <w:ind w:left="4820" w:right="-34"/>
        <w:jc w:val="both"/>
        <w:rPr>
          <w:rFonts w:ascii="Calibri" w:hAnsi="Calibri" w:cs="Calibri"/>
          <w:sz w:val="22"/>
          <w:szCs w:val="22"/>
        </w:rPr>
      </w:pPr>
    </w:p>
    <w:p w:rsidR="00F941F0" w:rsidRPr="00CF3803" w:rsidRDefault="00F941F0" w:rsidP="00F941F0">
      <w:pPr>
        <w:tabs>
          <w:tab w:val="center" w:pos="6379"/>
        </w:tabs>
        <w:spacing w:line="240" w:lineRule="atLeast"/>
        <w:ind w:left="4820" w:right="-34"/>
        <w:jc w:val="both"/>
        <w:rPr>
          <w:rFonts w:ascii="Calibri" w:hAnsi="Calibri" w:cs="Calibri"/>
          <w:sz w:val="22"/>
          <w:szCs w:val="22"/>
        </w:rPr>
      </w:pPr>
    </w:p>
    <w:p w:rsidR="00F941F0" w:rsidRPr="00CF3803" w:rsidRDefault="00F941F0" w:rsidP="00F941F0">
      <w:pPr>
        <w:tabs>
          <w:tab w:val="center" w:pos="6379"/>
        </w:tabs>
        <w:spacing w:line="240" w:lineRule="atLeast"/>
        <w:ind w:left="4820" w:right="-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Rose-Aline Rodrigues da Silva</w:t>
      </w:r>
    </w:p>
    <w:p w:rsidR="00F941F0" w:rsidRPr="00CF3803" w:rsidRDefault="00F941F0" w:rsidP="00F941F0">
      <w:pPr>
        <w:tabs>
          <w:tab w:val="center" w:pos="6379"/>
        </w:tabs>
        <w:spacing w:line="240" w:lineRule="atLeast"/>
        <w:ind w:left="4820" w:right="-3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Présidente du CO</w:t>
      </w:r>
    </w:p>
    <w:p w:rsidR="00F941F0" w:rsidRPr="000D0059" w:rsidRDefault="00F941F0" w:rsidP="00F941F0">
      <w:pPr>
        <w:tabs>
          <w:tab w:val="center" w:pos="6379"/>
        </w:tabs>
        <w:spacing w:line="240" w:lineRule="atLeast"/>
        <w:ind w:right="-34"/>
        <w:jc w:val="both"/>
        <w:rPr>
          <w:rFonts w:ascii="Calibri" w:hAnsi="Calibri" w:cs="Calibri"/>
          <w:sz w:val="22"/>
          <w:szCs w:val="22"/>
        </w:rPr>
      </w:pPr>
    </w:p>
    <w:sectPr w:rsidR="00F941F0" w:rsidRPr="000D0059" w:rsidSect="00F941F0">
      <w:footerReference w:type="default" r:id="rId11"/>
      <w:pgSz w:w="11901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4E1D" w:rsidRDefault="00D24E1D">
      <w:r>
        <w:separator/>
      </w:r>
    </w:p>
  </w:endnote>
  <w:endnote w:type="continuationSeparator" w:id="0">
    <w:p w:rsidR="00D24E1D" w:rsidRDefault="00D24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vant Garde">
    <w:altName w:val="Century Gothic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1F0" w:rsidRPr="00312CE3" w:rsidRDefault="00F941F0">
    <w:pPr>
      <w:pStyle w:val="Pieddepage"/>
      <w:tabs>
        <w:tab w:val="clear" w:pos="4703"/>
        <w:tab w:val="left" w:pos="1560"/>
        <w:tab w:val="left" w:pos="1843"/>
        <w:tab w:val="left" w:pos="3969"/>
      </w:tabs>
      <w:spacing w:before="60"/>
      <w:ind w:left="-425"/>
      <w:jc w:val="center"/>
      <w:rPr>
        <w:rFonts w:ascii="Calibri" w:hAnsi="Calibri" w:cs="Calibri"/>
        <w:color w:val="808080"/>
      </w:rPr>
    </w:pPr>
    <w:r w:rsidRPr="00312CE3">
      <w:rPr>
        <w:rFonts w:ascii="Calibri" w:hAnsi="Calibri" w:cs="Calibri"/>
        <w:color w:val="808080"/>
      </w:rPr>
      <w:t xml:space="preserve">Présidente du Comité d’organisation :  </w:t>
    </w:r>
  </w:p>
  <w:p w:rsidR="00F941F0" w:rsidRPr="00312CE3" w:rsidRDefault="00F941F0">
    <w:pPr>
      <w:pStyle w:val="Pieddepage"/>
      <w:tabs>
        <w:tab w:val="clear" w:pos="4703"/>
        <w:tab w:val="left" w:pos="1560"/>
        <w:tab w:val="left" w:pos="1843"/>
        <w:tab w:val="left" w:pos="3969"/>
      </w:tabs>
      <w:spacing w:before="60"/>
      <w:ind w:left="-425"/>
      <w:jc w:val="center"/>
      <w:rPr>
        <w:rFonts w:ascii="Calibri" w:hAnsi="Calibri" w:cs="Calibri"/>
        <w:color w:val="808080"/>
      </w:rPr>
    </w:pPr>
    <w:r w:rsidRPr="00312CE3">
      <w:rPr>
        <w:rFonts w:ascii="Calibri" w:hAnsi="Calibri" w:cs="Calibri"/>
        <w:color w:val="808080"/>
      </w:rPr>
      <w:t>Mme Rose-Aline Rodrigues da Silva, Rue de la Promenade 7, 2710 Tavannes 079 694 62 78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4E1D" w:rsidRDefault="00D24E1D">
      <w:r>
        <w:separator/>
      </w:r>
    </w:p>
  </w:footnote>
  <w:footnote w:type="continuationSeparator" w:id="0">
    <w:p w:rsidR="00D24E1D" w:rsidRDefault="00D24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00C09"/>
    <w:multiLevelType w:val="hybridMultilevel"/>
    <w:tmpl w:val="CED20944"/>
    <w:lvl w:ilvl="0">
      <w:start w:val="13"/>
      <w:numFmt w:val="bullet"/>
      <w:pStyle w:val="Aatiret"/>
      <w:lvlText w:val="-"/>
      <w:lvlJc w:val="left"/>
      <w:pPr>
        <w:tabs>
          <w:tab w:val="num" w:pos="851"/>
        </w:tabs>
        <w:ind w:left="851" w:hanging="567"/>
      </w:pPr>
      <w:rPr>
        <w:rFonts w:ascii="Century Gothic" w:eastAsia="Times New Roman" w:hAnsi="Century Gothic" w:hint="default"/>
        <w:w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DE20B86"/>
    <w:multiLevelType w:val="hybridMultilevel"/>
    <w:tmpl w:val="9DFA2E82"/>
    <w:lvl w:ilvl="0">
      <w:start w:val="1"/>
      <w:numFmt w:val="upperRoman"/>
      <w:pStyle w:val="AaTitre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4"/>
    <w:rsid w:val="00276AB0"/>
    <w:rsid w:val="007E35AC"/>
    <w:rsid w:val="0092514F"/>
    <w:rsid w:val="00A825C4"/>
    <w:rsid w:val="00B41602"/>
    <w:rsid w:val="00D24E1D"/>
    <w:rsid w:val="00F9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4A472-449A-470F-A7FC-396927D8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vant Garde" w:eastAsia="Times New Roman" w:hAnsi="Avant Garde"/>
      <w:lang w:val="fr-FR" w:eastAsia="fr-FR"/>
    </w:rPr>
  </w:style>
  <w:style w:type="paragraph" w:styleId="Titre2">
    <w:name w:val="heading 2"/>
    <w:basedOn w:val="Normal"/>
    <w:next w:val="Normal"/>
    <w:qFormat/>
    <w:pPr>
      <w:keepNext/>
      <w:spacing w:before="600"/>
      <w:jc w:val="both"/>
      <w:outlineLvl w:val="1"/>
    </w:pPr>
    <w:rPr>
      <w:rFonts w:ascii="Century Gothic" w:hAnsi="Century Gothic"/>
      <w:b/>
    </w:rPr>
  </w:style>
  <w:style w:type="paragraph" w:styleId="Titre3">
    <w:name w:val="heading 3"/>
    <w:basedOn w:val="Normal"/>
    <w:next w:val="Normal"/>
    <w:qFormat/>
    <w:pPr>
      <w:keepNext/>
      <w:ind w:left="4678"/>
      <w:jc w:val="both"/>
      <w:outlineLvl w:val="2"/>
    </w:pPr>
    <w:rPr>
      <w:rFonts w:ascii="Century Gothic" w:hAnsi="Century Gothic"/>
      <w:b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Aatiret">
    <w:name w:val="Aa tiret"/>
    <w:basedOn w:val="Normal"/>
    <w:pPr>
      <w:numPr>
        <w:numId w:val="1"/>
      </w:numPr>
      <w:spacing w:before="120"/>
      <w:jc w:val="both"/>
    </w:pPr>
    <w:rPr>
      <w:rFonts w:ascii="Century Gothic" w:eastAsia="Times" w:hAnsi="Century Gothic"/>
    </w:rPr>
  </w:style>
  <w:style w:type="paragraph" w:customStyle="1" w:styleId="AaTitre">
    <w:name w:val="Aa Titre"/>
    <w:basedOn w:val="Normal"/>
    <w:pPr>
      <w:numPr>
        <w:numId w:val="2"/>
      </w:numPr>
      <w:spacing w:before="120"/>
      <w:jc w:val="both"/>
    </w:pPr>
    <w:rPr>
      <w:rFonts w:ascii="Century Gothic" w:eastAsia="Times" w:hAnsi="Century Gothic"/>
      <w:i/>
    </w:rPr>
  </w:style>
  <w:style w:type="paragraph" w:customStyle="1" w:styleId="AbaartRE">
    <w:name w:val="Aba art RE"/>
    <w:basedOn w:val="Normal"/>
    <w:pPr>
      <w:spacing w:before="500" w:after="300"/>
      <w:ind w:left="289"/>
      <w:jc w:val="center"/>
    </w:pPr>
    <w:rPr>
      <w:rFonts w:ascii="Century Gothic" w:hAnsi="Century Gothic"/>
      <w:b/>
      <w:u w:val="single"/>
    </w:rPr>
  </w:style>
  <w:style w:type="paragraph" w:customStyle="1" w:styleId="abarubrique">
    <w:name w:val="aba rubrique"/>
    <w:basedOn w:val="Normal"/>
    <w:pPr>
      <w:spacing w:before="300"/>
    </w:pPr>
    <w:rPr>
      <w:rFonts w:ascii="Century Gothic" w:hAnsi="Century Gothic"/>
      <w:b/>
      <w:u w:val="single"/>
    </w:rPr>
  </w:style>
  <w:style w:type="paragraph" w:customStyle="1" w:styleId="abanormale">
    <w:name w:val="aba normale"/>
    <w:basedOn w:val="Normal"/>
    <w:pPr>
      <w:spacing w:before="120"/>
    </w:pPr>
  </w:style>
  <w:style w:type="character" w:customStyle="1" w:styleId="Titre2Car">
    <w:name w:val="Titre 2 Car"/>
    <w:rPr>
      <w:rFonts w:ascii="Century Gothic" w:eastAsia="Times New Roman" w:hAnsi="Century Gothic" w:cs="Times New Roman"/>
      <w:b/>
      <w:sz w:val="20"/>
      <w:szCs w:val="20"/>
      <w:lang w:eastAsia="fr-FR"/>
    </w:rPr>
  </w:style>
  <w:style w:type="character" w:customStyle="1" w:styleId="Titre3Car">
    <w:name w:val="Titre 3 Car"/>
    <w:rPr>
      <w:rFonts w:ascii="Century Gothic" w:eastAsia="Times New Roman" w:hAnsi="Century Gothic" w:cs="Times New Roman"/>
      <w:b/>
      <w:sz w:val="20"/>
      <w:szCs w:val="20"/>
      <w:lang w:eastAsia="fr-FR"/>
    </w:rPr>
  </w:style>
  <w:style w:type="paragraph" w:styleId="Pieddepage">
    <w:name w:val="footer"/>
    <w:basedOn w:val="Normal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rPr>
      <w:rFonts w:ascii="Avant Garde" w:eastAsia="Times New Roman" w:hAnsi="Avant Garde" w:cs="Times New Roman"/>
      <w:sz w:val="20"/>
      <w:szCs w:val="20"/>
      <w:lang w:eastAsia="fr-FR"/>
    </w:rPr>
  </w:style>
  <w:style w:type="paragraph" w:styleId="Corpsdetexte">
    <w:name w:val="Body Text"/>
    <w:basedOn w:val="Normal"/>
    <w:pPr>
      <w:spacing w:before="120" w:line="360" w:lineRule="auto"/>
      <w:jc w:val="both"/>
    </w:pPr>
    <w:rPr>
      <w:rFonts w:ascii="Century Gothic" w:hAnsi="Century Gothic"/>
    </w:rPr>
  </w:style>
  <w:style w:type="character" w:customStyle="1" w:styleId="CorpsdetexteCar">
    <w:name w:val="Corps de texte Car"/>
    <w:rPr>
      <w:rFonts w:ascii="Century Gothic" w:eastAsia="Times New Roman" w:hAnsi="Century Gothic" w:cs="Times New Roman"/>
      <w:sz w:val="20"/>
      <w:szCs w:val="20"/>
      <w:lang w:eastAsia="fr-FR"/>
    </w:rPr>
  </w:style>
  <w:style w:type="paragraph" w:styleId="En-tte">
    <w:name w:val="header"/>
    <w:basedOn w:val="Normal"/>
    <w:rsid w:val="00D30EF4"/>
    <w:pPr>
      <w:tabs>
        <w:tab w:val="center" w:pos="4536"/>
        <w:tab w:val="right" w:pos="9072"/>
      </w:tabs>
    </w:pPr>
  </w:style>
  <w:style w:type="character" w:styleId="Marquedecommentaire">
    <w:name w:val="annotation reference"/>
    <w:uiPriority w:val="99"/>
    <w:semiHidden/>
    <w:unhideWhenUsed/>
    <w:rsid w:val="00DE22E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E22E7"/>
  </w:style>
  <w:style w:type="character" w:customStyle="1" w:styleId="CommentaireCar">
    <w:name w:val="Commentaire Car"/>
    <w:link w:val="Commentaire"/>
    <w:uiPriority w:val="99"/>
    <w:semiHidden/>
    <w:rsid w:val="00DE22E7"/>
    <w:rPr>
      <w:rFonts w:ascii="Avant Garde" w:eastAsia="Times New Roman" w:hAnsi="Avant Garde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E22E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E22E7"/>
    <w:rPr>
      <w:rFonts w:ascii="Avant Garde" w:eastAsia="Times New Roman" w:hAnsi="Avant Garde"/>
      <w:b/>
      <w:bCs/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E22E7"/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DE22E7"/>
    <w:rPr>
      <w:rFonts w:ascii="Tahoma" w:eastAsia="Times New Roman" w:hAnsi="Tahoma" w:cs="Tahoma"/>
      <w:sz w:val="16"/>
      <w:szCs w:val="16"/>
      <w:lang w:val="fr-FR" w:eastAsia="fr-FR"/>
    </w:rPr>
  </w:style>
  <w:style w:type="character" w:styleId="Lienhypertexte">
    <w:name w:val="Hyperlink"/>
    <w:uiPriority w:val="99"/>
    <w:semiHidden/>
    <w:unhideWhenUsed/>
    <w:rsid w:val="00CF38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58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vtissot@bluewin.ch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1257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dgi-avocat@bluemail.ch</Company>
  <LinksUpToDate>false</LinksUpToDate>
  <CharactersWithSpaces>1483</CharactersWithSpaces>
  <SharedDoc>false</SharedDoc>
  <HLinks>
    <vt:vector size="6" baseType="variant">
      <vt:variant>
        <vt:i4>1507372</vt:i4>
      </vt:variant>
      <vt:variant>
        <vt:i4>0</vt:i4>
      </vt:variant>
      <vt:variant>
        <vt:i4>0</vt:i4>
      </vt:variant>
      <vt:variant>
        <vt:i4>5</vt:i4>
      </vt:variant>
      <vt:variant>
        <vt:lpwstr>mailto:vtissot@bluewin.ch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</dc:creator>
  <cp:keywords/>
  <cp:lastModifiedBy>Corinne Gabioud</cp:lastModifiedBy>
  <cp:revision>2</cp:revision>
  <cp:lastPrinted>2014-01-20T13:29:00Z</cp:lastPrinted>
  <dcterms:created xsi:type="dcterms:W3CDTF">2014-07-20T18:42:00Z</dcterms:created>
  <dcterms:modified xsi:type="dcterms:W3CDTF">2014-07-20T18:42:00Z</dcterms:modified>
</cp:coreProperties>
</file>